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BA5A7"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 w14:paraId="138352BC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bidi="ar"/>
        </w:rPr>
        <w:t>2024年广东省科技政策宣贯直通车大赛获奖作品</w:t>
      </w:r>
    </w:p>
    <w:p w14:paraId="3AA383A8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bidi="ar"/>
        </w:rPr>
        <w:t>视同省级科技计划（科普类）立项项目名单</w:t>
      </w:r>
    </w:p>
    <w:p w14:paraId="1FA4C75D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132DFF86"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赛道一 科技法规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357"/>
        <w:gridCol w:w="2758"/>
        <w:gridCol w:w="2690"/>
        <w:gridCol w:w="1060"/>
        <w:gridCol w:w="2490"/>
      </w:tblGrid>
      <w:tr w14:paraId="0C4F7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B55AF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F08F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作品主题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4386C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82A13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推荐单位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160BA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437FF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省科技计划项目编号</w:t>
            </w:r>
          </w:p>
        </w:tc>
      </w:tr>
      <w:tr w14:paraId="6B5CF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FF1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0EF11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突破年龄束缚</w:t>
            </w:r>
            <w:r>
              <w:rPr>
                <w:rStyle w:val="6"/>
                <w:rFonts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释放</w:t>
            </w:r>
            <w:r>
              <w:rPr>
                <w:rStyle w:val="5"/>
                <w:rFonts w:hint="eastAsia" w:ascii="仿宋_GB2312" w:hAnsi="仿宋_GB2312" w:cs="仿宋_GB2312"/>
                <w:sz w:val="24"/>
                <w:szCs w:val="24"/>
                <w:lang w:bidi="ar"/>
              </w:rPr>
              <w:t>科创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“</w:t>
            </w:r>
            <w:r>
              <w:rPr>
                <w:rStyle w:val="5"/>
                <w:rFonts w:hint="eastAsia" w:ascii="仿宋_GB2312" w:hAnsi="仿宋_GB2312" w:cs="仿宋_GB2312"/>
                <w:sz w:val="24"/>
                <w:szCs w:val="24"/>
                <w:lang w:bidi="ar"/>
              </w:rPr>
              <w:t>她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”</w:t>
            </w:r>
            <w:r>
              <w:rPr>
                <w:rStyle w:val="5"/>
                <w:rFonts w:hint="eastAsia" w:ascii="仿宋_GB2312" w:hAnsi="仿宋_GB2312" w:cs="仿宋_GB2312"/>
                <w:sz w:val="24"/>
                <w:szCs w:val="24"/>
                <w:lang w:bidi="ar"/>
              </w:rPr>
              <w:t>力量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78EDC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宋晓阳，赵璟，林龙，陈昕，张娜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5F0FB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广东科学中心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5D9F5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A1F1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2024A0707000001</w:t>
            </w:r>
          </w:p>
        </w:tc>
      </w:tr>
      <w:tr w14:paraId="0338B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0C6CF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A1DC3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政策春风，助科技人才扬帆起航</w:t>
            </w:r>
            <w:r>
              <w:rPr>
                <w:rStyle w:val="6"/>
                <w:rFonts w:eastAsia="宋体"/>
                <w:sz w:val="24"/>
                <w:szCs w:val="24"/>
                <w:lang w:bidi="ar"/>
              </w:rPr>
              <w:t>——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广东省科技创新条例人才篇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5D381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吴成涛，邱涛涛，朱培玉，关婉君，丰静莹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27C8C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广东科学中心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B6E3E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60A8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2024A0707000002</w:t>
            </w:r>
          </w:p>
        </w:tc>
      </w:tr>
      <w:tr w14:paraId="4C708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F5767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92939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如何实现上天入地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45DEC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夏冰卿，王玉，李映雪，蓝妮，刘同旭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B9D7F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广东省科学院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320D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28CE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2024A0707000003</w:t>
            </w:r>
          </w:p>
        </w:tc>
      </w:tr>
      <w:tr w14:paraId="056CD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DD10F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CA3A4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科技人才福利来了！</w:t>
            </w:r>
            <w:r>
              <w:rPr>
                <w:rStyle w:val="6"/>
                <w:rFonts w:eastAsia="宋体"/>
                <w:sz w:val="24"/>
                <w:szCs w:val="24"/>
                <w:lang w:bidi="ar"/>
              </w:rPr>
              <w:t>——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解读《广东省科技创新条例》之科技人才政策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CE0D7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陈倩，陈宣朗，江文菁，孟甜，刘英华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5521A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广州医科大学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7F9A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C901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2024A0707000004</w:t>
            </w:r>
          </w:p>
        </w:tc>
      </w:tr>
      <w:tr w14:paraId="2E0CC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A1AA6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4A3A7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科普</w:t>
            </w:r>
            <w:r>
              <w:rPr>
                <w:rStyle w:val="5"/>
                <w:rFonts w:hint="eastAsia" w:ascii="仿宋_GB2312" w:hAnsi="仿宋_GB2312" w:cs="仿宋_GB2312"/>
                <w:sz w:val="24"/>
                <w:szCs w:val="24"/>
                <w:lang w:bidi="ar"/>
              </w:rPr>
              <w:t>绝非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“</w:t>
            </w:r>
            <w:r>
              <w:rPr>
                <w:rStyle w:val="5"/>
                <w:rFonts w:hint="eastAsia" w:ascii="仿宋_GB2312" w:hAnsi="仿宋_GB2312" w:cs="仿宋_GB2312"/>
                <w:sz w:val="24"/>
                <w:szCs w:val="24"/>
                <w:lang w:bidi="ar"/>
              </w:rPr>
              <w:t>用爱发电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”</w:t>
            </w:r>
            <w:r>
              <w:rPr>
                <w:rStyle w:val="5"/>
                <w:rFonts w:hint="eastAsia" w:ascii="仿宋_GB2312" w:hAnsi="仿宋_GB2312" w:cs="仿宋_GB2312"/>
                <w:sz w:val="24"/>
                <w:szCs w:val="24"/>
                <w:lang w:bidi="ar"/>
              </w:rPr>
              <w:t>，亦能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“</w:t>
            </w:r>
            <w:r>
              <w:rPr>
                <w:rStyle w:val="5"/>
                <w:rFonts w:hint="eastAsia" w:ascii="仿宋_GB2312" w:hAnsi="仿宋_GB2312" w:cs="仿宋_GB2312"/>
                <w:sz w:val="24"/>
                <w:szCs w:val="24"/>
                <w:lang w:bidi="ar"/>
              </w:rPr>
              <w:t>名利双收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”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985E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陈桂红，唐浩华，巫静，郑迪，林煜玲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D851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广东省环境科学学会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34D97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8CE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2024A0707000005</w:t>
            </w:r>
          </w:p>
        </w:tc>
      </w:tr>
      <w:tr w14:paraId="3D52D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F38CA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1DCB1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医院如</w:t>
            </w:r>
            <w:r>
              <w:rPr>
                <w:rStyle w:val="5"/>
                <w:rFonts w:hint="eastAsia" w:ascii="仿宋_GB2312" w:hAnsi="仿宋_GB2312" w:cs="仿宋_GB2312"/>
                <w:sz w:val="24"/>
                <w:szCs w:val="24"/>
                <w:lang w:bidi="ar"/>
              </w:rPr>
              <w:t>何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“</w:t>
            </w:r>
            <w:r>
              <w:rPr>
                <w:rStyle w:val="5"/>
                <w:rFonts w:hint="eastAsia" w:ascii="仿宋_GB2312" w:hAnsi="仿宋_GB2312" w:cs="仿宋_GB2312"/>
                <w:sz w:val="24"/>
                <w:szCs w:val="24"/>
                <w:lang w:bidi="ar"/>
              </w:rPr>
              <w:t>与科研机构适用同等政策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”</w:t>
            </w:r>
            <w:r>
              <w:rPr>
                <w:rStyle w:val="5"/>
                <w:rFonts w:hint="eastAsia" w:ascii="仿宋_GB2312" w:hAnsi="仿宋_GB2312" w:cs="仿宋_GB2312"/>
                <w:sz w:val="24"/>
                <w:szCs w:val="24"/>
                <w:lang w:bidi="ar"/>
              </w:rPr>
              <w:t>开展成果转化？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——</w:t>
            </w:r>
            <w:r>
              <w:rPr>
                <w:rStyle w:val="5"/>
                <w:rFonts w:hint="eastAsia" w:ascii="仿宋_GB2312" w:hAnsi="仿宋_GB2312" w:cs="仿宋_GB2312"/>
                <w:sz w:val="24"/>
                <w:szCs w:val="24"/>
                <w:lang w:bidi="ar"/>
              </w:rPr>
              <w:t>说说《广东省科技创新条例》第九十三条的规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定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8991B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吴璐薇，陈金源，高洋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6B0B0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南方医科大学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11E14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D1CF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2024A0707000006</w:t>
            </w:r>
          </w:p>
        </w:tc>
      </w:tr>
      <w:tr w14:paraId="78104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774A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30B38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赋能科技人才</w:t>
            </w:r>
            <w:r>
              <w:rPr>
                <w:rStyle w:val="6"/>
                <w:rFonts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共筑创新高地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B37FE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罗飞苑，王旭，汪敏，刘海燕，杨土生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293F1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广东省农业科学院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6331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2C2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2024A0707000007</w:t>
            </w:r>
          </w:p>
        </w:tc>
      </w:tr>
      <w:tr w14:paraId="60F38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20A2F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24799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粤式科技，粤创辉煌</w:t>
            </w:r>
            <w:r>
              <w:rPr>
                <w:rStyle w:val="6"/>
                <w:rFonts w:eastAsia="宋体"/>
                <w:sz w:val="24"/>
                <w:szCs w:val="24"/>
                <w:lang w:bidi="ar"/>
              </w:rPr>
              <w:t>——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《广东省科技创新条例》兴农实践录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4BBE0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陈水渐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8CAB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广东省农业科学院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F041B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A46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2024A0707000008</w:t>
            </w:r>
          </w:p>
        </w:tc>
      </w:tr>
      <w:tr w14:paraId="7D115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2409F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81E5A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科技创新</w:t>
            </w:r>
            <w:r>
              <w:rPr>
                <w:rStyle w:val="6"/>
                <w:rFonts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条例上新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FEC64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余全民，姚瑶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13A75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广州市科学技术局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2483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C2E9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2024A0707000009</w:t>
            </w:r>
          </w:p>
        </w:tc>
      </w:tr>
      <w:tr w14:paraId="50325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8753B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1FCB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影响未来的法律</w:t>
            </w:r>
            <w:r>
              <w:rPr>
                <w:rStyle w:val="6"/>
                <w:rFonts w:eastAsia="宋体"/>
                <w:sz w:val="24"/>
                <w:szCs w:val="24"/>
                <w:lang w:bidi="ar"/>
              </w:rPr>
              <w:t>——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《中华人民共和国科学技术进步法》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16A72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吴微，高大伟，黄琳，伍嘉艳，赖敏玲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DB0A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中山市中医院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846C2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5123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2024A0707000010</w:t>
            </w:r>
          </w:p>
        </w:tc>
      </w:tr>
      <w:tr w14:paraId="787E5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697A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D276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  <w:lang w:bidi="ar"/>
              </w:rPr>
              <w:t>我有一颗追求上进的心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D482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叶洁儿，杨俊楠，肖石红，凌斯全，徐巧林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6FC4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广东省林业科学研究院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D41EE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3AC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2024A0707000011</w:t>
            </w:r>
          </w:p>
        </w:tc>
      </w:tr>
    </w:tbl>
    <w:p w14:paraId="0563326D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4E6E6748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535CFF9D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09623650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4B93A9C8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赛道二 省级科技计划经费管理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320"/>
        <w:gridCol w:w="2737"/>
        <w:gridCol w:w="2601"/>
        <w:gridCol w:w="1220"/>
        <w:gridCol w:w="2437"/>
      </w:tblGrid>
      <w:tr w14:paraId="5E822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32643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D5C63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作品主题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DA843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4827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推荐单位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DF6D2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C878B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省科技计划项目编号</w:t>
            </w:r>
          </w:p>
        </w:tc>
      </w:tr>
      <w:tr w14:paraId="7E41E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29DA0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06B0E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>小杏林讲广东省科研经费管理新创举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46878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Style w:val="7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曾婷婷，李娜，黄杰龙，李乐愚，陈星谕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7FA4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>中山市中医院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4E38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hAnsi="Times New Roman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A02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2024A0707000012</w:t>
            </w:r>
          </w:p>
        </w:tc>
      </w:tr>
      <w:tr w14:paraId="10E0B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A2A0E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81105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>从申报到结题：五步带你解读科研经费使用管理新政策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D780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Style w:val="7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贺政豪，罗志军，田举，伍晓云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3B87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>中山市人民医院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11F42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hAnsi="Times New Roman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7FB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2024A0707000013</w:t>
            </w:r>
          </w:p>
        </w:tc>
      </w:tr>
      <w:tr w14:paraId="6829A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B78F0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9D4A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>改革创新浪潮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Style w:val="7"/>
                <w:sz w:val="24"/>
                <w:szCs w:val="24"/>
                <w:lang w:bidi="ar"/>
              </w:rPr>
              <w:t>广东省科技改革纪事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E423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Style w:val="7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潘顺顺，刘子放，张婷，黎健龙，潘力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90B60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>广东省农业科学院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BC34B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hAnsi="Times New Roman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68A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2024A0707000014</w:t>
            </w:r>
          </w:p>
        </w:tc>
      </w:tr>
      <w:tr w14:paraId="1E2B3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AF64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E1E2C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hAnsi="仿宋_GB2312"/>
                <w:sz w:val="24"/>
                <w:szCs w:val="24"/>
                <w:lang w:bidi="ar"/>
              </w:rPr>
              <w:t>科研新政抢先看，莫踩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eastAsia" w:hAnsi="仿宋_GB2312"/>
                <w:sz w:val="24"/>
                <w:szCs w:val="24"/>
                <w:lang w:bidi="ar"/>
              </w:rPr>
              <w:t>包干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eastAsia" w:hAnsi="仿宋_GB2312"/>
                <w:sz w:val="24"/>
                <w:szCs w:val="24"/>
                <w:lang w:bidi="ar"/>
              </w:rPr>
              <w:t>红线上！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FBDC8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Style w:val="7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胡梅，胡莹，董更婷，王珠强，戴卫波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7D66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>中山市中医院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192C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hAnsi="Times New Roman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F96A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2024A0707000015</w:t>
            </w:r>
          </w:p>
        </w:tc>
      </w:tr>
      <w:tr w14:paraId="0385A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E0BF6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5F1F1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hAnsi="仿宋_GB2312"/>
                <w:sz w:val="24"/>
                <w:szCs w:val="24"/>
                <w:lang w:bidi="ar"/>
              </w:rPr>
              <w:t>包干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Style w:val="7"/>
                <w:rFonts w:hint="eastAsia" w:hAnsi="仿宋_GB2312"/>
                <w:sz w:val="24"/>
                <w:szCs w:val="24"/>
                <w:lang w:bidi="ar"/>
              </w:rPr>
              <w:t>负面清单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=</w:t>
            </w:r>
            <w:r>
              <w:rPr>
                <w:rStyle w:val="7"/>
                <w:rFonts w:hint="eastAsia" w:hAnsi="仿宋_GB2312"/>
                <w:sz w:val="24"/>
                <w:szCs w:val="24"/>
                <w:lang w:bidi="ar"/>
              </w:rPr>
              <w:t>科研轻装快跑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DBC6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Style w:val="7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钟灿琨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C6986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>华南农业大学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A42F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hAnsi="Times New Roman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A66C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2024A0707000016</w:t>
            </w:r>
          </w:p>
        </w:tc>
      </w:tr>
      <w:tr w14:paraId="606A5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886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D59F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hAnsi="仿宋_GB2312"/>
                <w:sz w:val="24"/>
                <w:szCs w:val="24"/>
                <w:lang w:bidi="ar"/>
              </w:rPr>
              <w:t>自律与自由：广东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eastAsia" w:hAnsi="仿宋_GB2312"/>
                <w:sz w:val="24"/>
                <w:szCs w:val="24"/>
                <w:lang w:bidi="ar"/>
              </w:rPr>
              <w:t>负面清单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Style w:val="7"/>
                <w:rFonts w:hint="eastAsia" w:hAnsi="仿宋_GB2312"/>
                <w:sz w:val="24"/>
                <w:szCs w:val="24"/>
                <w:lang w:bidi="ar"/>
              </w:rPr>
              <w:t>包干制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eastAsia" w:hAnsi="仿宋_GB2312"/>
                <w:sz w:val="24"/>
                <w:szCs w:val="24"/>
                <w:lang w:bidi="ar"/>
              </w:rPr>
              <w:t>科研经费管理改革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16C09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Style w:val="7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宋文芳，张晓刚，卢新燕，陈子豪，余思静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AB8F4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>广东工业大学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DA64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hAnsi="Times New Roman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5E34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2024A0707000017</w:t>
            </w:r>
          </w:p>
        </w:tc>
      </w:tr>
      <w:tr w14:paraId="6402B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8F3A8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5105A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hAnsi="仿宋_GB2312"/>
                <w:sz w:val="24"/>
                <w:szCs w:val="24"/>
                <w:lang w:bidi="ar"/>
              </w:rPr>
              <w:t>为科研减负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7"/>
                <w:rFonts w:hint="eastAsia" w:hAnsi="仿宋_GB2312"/>
                <w:sz w:val="24"/>
                <w:szCs w:val="24"/>
                <w:lang w:bidi="ar"/>
              </w:rPr>
              <w:t>为创新赋能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5C22A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Style w:val="7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张占辉，黄佩珊，赖梦真，狄晓莉，王涛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FC2D8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>广州番禺职业技术学院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8875E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hAnsi="Times New Roman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64B6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2024A0707000018</w:t>
            </w:r>
          </w:p>
        </w:tc>
      </w:tr>
      <w:tr w14:paraId="12E27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84A74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715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eastAsia" w:hAnsi="仿宋_GB2312"/>
                <w:sz w:val="24"/>
                <w:szCs w:val="24"/>
                <w:lang w:bidi="ar"/>
              </w:rPr>
              <w:t>负面清单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Style w:val="7"/>
                <w:rFonts w:hint="eastAsia" w:hAnsi="仿宋_GB2312"/>
                <w:sz w:val="24"/>
                <w:szCs w:val="24"/>
                <w:lang w:bidi="ar"/>
              </w:rPr>
              <w:t>包干制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eastAsia" w:hAnsi="仿宋_GB2312"/>
                <w:sz w:val="24"/>
                <w:szCs w:val="24"/>
                <w:lang w:bidi="ar"/>
              </w:rPr>
              <w:t>，助力科研人员展望星辰大海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7346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Style w:val="7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陈沛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3180F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  <w:lang w:bidi="ar"/>
              </w:rPr>
              <w:t>南方医科大学口腔医院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2F061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hAnsi="Times New Roman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5070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2024A0707000019</w:t>
            </w:r>
          </w:p>
        </w:tc>
      </w:tr>
    </w:tbl>
    <w:p w14:paraId="46316F80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0B7E7C2D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55618D89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赛道三 科技成果转化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405"/>
        <w:gridCol w:w="2707"/>
        <w:gridCol w:w="2815"/>
        <w:gridCol w:w="1029"/>
        <w:gridCol w:w="2413"/>
      </w:tblGrid>
      <w:tr w14:paraId="302F0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C2525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6749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作品主题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4CB89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楷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22170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推荐单位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659A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4318B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省科技计划项目编号</w:t>
            </w:r>
          </w:p>
        </w:tc>
      </w:tr>
      <w:tr w14:paraId="69A80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8CBA1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53116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拆招广东省破解成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果转化“三不转”问题的政策组合拳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E3B3F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邓媚，王梦婷，刘超杰，甘月丽，赖婷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42F1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广东省生产力促进中心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C19DB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45F6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2024A0707000020</w:t>
            </w:r>
          </w:p>
        </w:tc>
      </w:tr>
      <w:tr w14:paraId="7EC02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4986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7891B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猴哥带你解读新政策：职务科技成果转化不用愁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2A41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贺政豪，罗志军，田举，伍晓云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412EC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中山市人民医院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C6F8C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C9CA7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2024A0707000021</w:t>
            </w:r>
          </w:p>
        </w:tc>
      </w:tr>
      <w:tr w14:paraId="5F21C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9F361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69BE8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激发科研动力，加快成果转化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A67A6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邹耀，何文祥，巫静，童文修，张兆威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3200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广东省环境科学学会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574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464A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2024A0707000022</w:t>
            </w:r>
          </w:p>
        </w:tc>
      </w:tr>
      <w:tr w14:paraId="5DA13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999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CC50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政策赋能，为科技成果转化按下“快进键”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3A8AA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蔡衍燕，羊荣兵，赵璟，陈健秋，符永浩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B8F96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广东科学中心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A0D2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1F9F0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2024A0707000023</w:t>
            </w:r>
          </w:p>
        </w:tc>
      </w:tr>
      <w:tr w14:paraId="77CEC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CC2A5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336E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科研人员的“卖水果”之路——科技成果转化知识科普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57F63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叶雁影，苏碧莹，叶楚桥，谢维宁，郭晓珊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E702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广东省中西医结合医院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B2EA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3D3C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2024A0707000024</w:t>
            </w:r>
          </w:p>
        </w:tc>
      </w:tr>
      <w:tr w14:paraId="78B79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C180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BC86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科技成果转化，哪些不能做？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863C3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崔冰琳，潘晖，吴北燕，黄广，林洁英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A25D1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汕头市科学技术局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0693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3BE7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2024A0707000025</w:t>
            </w:r>
          </w:p>
        </w:tc>
      </w:tr>
      <w:tr w14:paraId="6B9C7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5814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F9194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政策之下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成果转化解忧之旅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D1AB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王玉，陶亮，夏冰卿，李映雪，蓝妮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4EB8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广东省科学院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F3E6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B2D21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2024A0707000026</w:t>
            </w:r>
          </w:p>
        </w:tc>
      </w:tr>
      <w:tr w14:paraId="0FEAD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C137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2034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趣说科研成果转化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太上老君炼丹记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DEB7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林祥果，林修杰，孙志敬，后梓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50965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广州民航职业技术学院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4439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8498C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2024A0707000027</w:t>
            </w:r>
          </w:p>
        </w:tc>
      </w:tr>
      <w:tr w14:paraId="502FD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62CAB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9A013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让科技成果落地生“金”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F2F9F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钟岳，郑玉，陈文宇，杨理，唐雪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36AC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深圳市宝安区福永人民医院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EA705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4E5CF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2024A0707000028</w:t>
            </w:r>
          </w:p>
        </w:tc>
      </w:tr>
      <w:tr w14:paraId="5E64E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DCDE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5FD5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成果转化促科研，政策激励燃热情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7A8B4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李欣璐，李志良，凌灿权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2405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惠州工程职业学院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CAAAB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DF0A7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2024A0707000029</w:t>
            </w:r>
          </w:p>
        </w:tc>
      </w:tr>
      <w:tr w14:paraId="36D95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F86C7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31B4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横向结余经费怎么花？可作奖励激活你我他！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C6F21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郑远，王侃，莫环琦，梁桂兴，范琦淇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D4DF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广东省中医院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7BD5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93C0B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2024A0707000030</w:t>
            </w:r>
          </w:p>
        </w:tc>
      </w:tr>
      <w:tr w14:paraId="4B777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129B1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F539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项目结余经费助力成果转化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FB2CA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黄安琪，王娜，郑静雯，郑嘉彦，潘国勇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0322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广东轻工职业技术大学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C9B69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78904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2024A0707000031</w:t>
            </w:r>
          </w:p>
        </w:tc>
      </w:tr>
    </w:tbl>
    <w:p w14:paraId="5DF1EA7D"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7795DE6A"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1A119987"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115C8B8C"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5CA9FA4D"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6C3917EA"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711F2DE0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赛道四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 xml:space="preserve"> 地市科技政策</w:t>
      </w:r>
    </w:p>
    <w:tbl>
      <w:tblPr>
        <w:tblStyle w:val="3"/>
        <w:tblW w:w="492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341"/>
        <w:gridCol w:w="2839"/>
        <w:gridCol w:w="2509"/>
        <w:gridCol w:w="1010"/>
        <w:gridCol w:w="2440"/>
      </w:tblGrid>
      <w:tr w14:paraId="7F8E1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40964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03CB2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作品主题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81AE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7EA14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推荐单位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B333C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7297F"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省科技计划项目编号</w:t>
            </w:r>
          </w:p>
        </w:tc>
      </w:tr>
      <w:tr w14:paraId="2E503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EB1D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5FC1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【羊城科创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新政速递】产学研合作“认定即立项”，科技成果转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化驶入快车道！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3B6B3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蔡凌霄，余全民，王丽，闫宇琪，叶小廷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162B8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广州市科学技术局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6118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A5C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2024A0707000032</w:t>
            </w:r>
          </w:p>
        </w:tc>
      </w:tr>
      <w:tr w14:paraId="3F5DA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66FC7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6021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职务科技成果新赋权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助力新质生产力快速发展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56381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凌晨，苏彩虹，黄丽秋，何云，陈晓慧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FD878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广州市花都区人民医院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BD6B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C7D9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2024A0707000033</w:t>
            </w:r>
          </w:p>
        </w:tc>
      </w:tr>
      <w:tr w14:paraId="1940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16AAB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AD132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创新之光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职务科技成果的赋权增益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D3F05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许玉球，管昕，黄嘉健，方美玉，林军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AD1CB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广东科学中心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E17CC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E60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2024A0707000034</w:t>
            </w:r>
          </w:p>
        </w:tc>
      </w:tr>
      <w:tr w14:paraId="63560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C2954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1E74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乘开放共享之轮，扬科技创新之帆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30761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常惠芬，刘慧，袁荣沛，袁嘉韵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D36C1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东莞市科学技术局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68B5E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9A3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2024A0707000035</w:t>
            </w:r>
          </w:p>
        </w:tc>
      </w:tr>
      <w:tr w14:paraId="7DF27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4B05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0AB5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经费包干省心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负面清单护航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AB20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张占辉，赖梦真，黄佩珊，王涛，狄晓莉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E0B16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广州番禺职业技术学院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2B22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FEB9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2024A0707000036</w:t>
            </w:r>
          </w:p>
        </w:tc>
      </w:tr>
      <w:tr w14:paraId="6D8F0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68FF0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7E99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政策速通《产学研合作项目认定为广州市重点领域研发计划项目实施细则（试行）》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36F4C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包童，张娟娟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79D0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中山大学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89C78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B65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2024A0707000037</w:t>
            </w:r>
          </w:p>
        </w:tc>
      </w:tr>
      <w:tr w14:paraId="0C9E3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C5AB1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F2B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乘政策东风，摘科研硕果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1850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邹婷婷，陈金源，詹晓娃，蔡颖欣，李灵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9FB80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南方医科大学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484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F93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2024A0707000038</w:t>
            </w:r>
          </w:p>
        </w:tc>
      </w:tr>
      <w:tr w14:paraId="26AB8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D76DE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4C0F3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“负面清单+包干制”落地广州，开启发展新篇章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756C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姜盼，杨群，邱梦霞，容明灯，张雪洋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767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南方医科大学口腔医院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9D700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421E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2024A0707000039</w:t>
            </w:r>
          </w:p>
        </w:tc>
      </w:tr>
      <w:tr w14:paraId="4F844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1BD9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3E4A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“负面清单”明界限，“包干制”激发活力</w:t>
            </w:r>
            <w:bookmarkStart w:id="0" w:name="_GoBack"/>
            <w:bookmarkEnd w:id="0"/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89BCA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王轶，钟礼信，何凯韬，刘颖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65B0D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广州市第一人民医院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81549">
            <w:pPr>
              <w:widowControl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70B1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2024A0707000040</w:t>
            </w:r>
          </w:p>
        </w:tc>
      </w:tr>
    </w:tbl>
    <w:p w14:paraId="30A2CD26"/>
    <w:sectPr>
      <w:pgSz w:w="16838" w:h="11906" w:orient="landscape"/>
      <w:pgMar w:top="180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2RlN2MyOTZlYTg2ZTJiMzMwZWNiNjkyZTVmMDkifQ=="/>
  </w:docVars>
  <w:rsids>
    <w:rsidRoot w:val="0684173C"/>
    <w:rsid w:val="0385377F"/>
    <w:rsid w:val="0684173C"/>
    <w:rsid w:val="0A4E6661"/>
    <w:rsid w:val="24355B92"/>
    <w:rsid w:val="2E641C40"/>
    <w:rsid w:val="334F33CB"/>
    <w:rsid w:val="3B293D06"/>
    <w:rsid w:val="3EF067CD"/>
    <w:rsid w:val="45CD319F"/>
    <w:rsid w:val="4F3A58D4"/>
    <w:rsid w:val="56F9381E"/>
    <w:rsid w:val="5FC85198"/>
    <w:rsid w:val="62F80618"/>
    <w:rsid w:val="69931015"/>
    <w:rsid w:val="6F861502"/>
    <w:rsid w:val="74305174"/>
    <w:rsid w:val="76015919"/>
    <w:rsid w:val="7C8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6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4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2025-01-09T10:05:00Z</dcterms:created>
  <dc:creator>陈忠超</dc:creator>
  <cp:lastModifiedBy>陈忠超</cp:lastModifiedBy>
  <dcterms:modified xsi:type="dcterms:W3CDTF">2025-01-09T10:07:18Z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899D48A3DFBA4342A0823D56FC8B7070_11</vt:lpwstr>
  </property>
</Properties>
</file>